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2D" w:rsidRDefault="00BA4F2D" w:rsidP="00BA4F2D">
      <w:pPr>
        <w:spacing w:after="158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-161925</wp:posOffset>
                </wp:positionV>
                <wp:extent cx="3736975" cy="292735"/>
                <wp:effectExtent l="635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AB4" w:rsidRPr="00BA4F2D" w:rsidRDefault="00E44AB4" w:rsidP="00BA4F2D">
                            <w:pPr>
                              <w:ind w:right="-65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A4F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Консультация  </w:t>
                            </w:r>
                            <w:r w:rsidR="00BA4F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для родителей</w:t>
                            </w:r>
                          </w:p>
                          <w:p w:rsidR="00E44AB4" w:rsidRPr="00BA4F2D" w:rsidRDefault="00E44AB4" w:rsidP="00BA4F2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3.35pt;margin-top:-12.75pt;width:294.2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" filled="f" stroked="f">
                <v:textbox>
                  <w:txbxContent>
                    <w:p w:rsidR="00E44AB4" w:rsidRPr="00BA4F2D" w:rsidRDefault="00E44AB4" w:rsidP="00BA4F2D">
                      <w:pPr>
                        <w:ind w:right="-65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BA4F2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Консультация  </w:t>
                      </w:r>
                      <w:r w:rsidR="00BA4F2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</w:rPr>
                        <w:t>для родителей</w:t>
                      </w:r>
                    </w:p>
                    <w:p w:rsidR="00E44AB4" w:rsidRPr="00BA4F2D" w:rsidRDefault="00E44AB4" w:rsidP="00BA4F2D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194310</wp:posOffset>
                </wp:positionV>
                <wp:extent cx="4890770" cy="44831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739" w:rsidRPr="00BA4F2D" w:rsidRDefault="00813739" w:rsidP="00E44AB4">
                            <w:pPr>
                              <w:ind w:right="-65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BA4F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C00000"/>
                                <w:sz w:val="40"/>
                                <w:szCs w:val="40"/>
                              </w:rPr>
                              <w:t>Знакомство ребенка</w:t>
                            </w:r>
                            <w:r w:rsidR="00BA4F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A4F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C00000"/>
                                <w:sz w:val="44"/>
                                <w:szCs w:val="44"/>
                              </w:rPr>
                              <w:t>с часами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7.8pt;margin-top:15.3pt;width:385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hQuQ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" filled="f" stroked="f">
                <v:textbox>
                  <w:txbxContent>
                    <w:p w:rsidR="00813739" w:rsidRPr="00BA4F2D" w:rsidRDefault="00813739" w:rsidP="00E44AB4">
                      <w:pPr>
                        <w:ind w:right="-65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C00000"/>
                          <w:sz w:val="40"/>
                          <w:szCs w:val="40"/>
                        </w:rPr>
                      </w:pPr>
                      <w:r w:rsidRPr="00BA4F2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C00000"/>
                          <w:sz w:val="40"/>
                          <w:szCs w:val="40"/>
                        </w:rPr>
                        <w:t>Знакомство ребенка</w:t>
                      </w:r>
                      <w:r w:rsidR="00BA4F2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Pr="00BA4F2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C00000"/>
                          <w:sz w:val="44"/>
                          <w:szCs w:val="44"/>
                        </w:rPr>
                        <w:t>с часами</w:t>
                      </w:r>
                    </w:p>
                  </w:txbxContent>
                </v:textbox>
              </v:shape>
            </w:pict>
          </mc:Fallback>
        </mc:AlternateContent>
      </w:r>
      <w:r w:rsidRPr="00A564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6B4805" wp14:editId="41B6BC69">
            <wp:extent cx="1345720" cy="943268"/>
            <wp:effectExtent l="0" t="0" r="0" b="0"/>
            <wp:docPr id="21" name="Рисунок 47" descr="https://image.freepik.com/free-vector/_1308-2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mage.freepik.com/free-vector/_1308-2475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45" cy="95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7430E" w:rsidRPr="00F7430E">
        <w:rPr>
          <w:rFonts w:ascii="Times New Roman" w:eastAsia="Times New Roman" w:hAnsi="Times New Roman" w:cs="Times New Roman"/>
          <w:sz w:val="24"/>
          <w:szCs w:val="24"/>
        </w:rPr>
        <w:br/>
      </w:r>
      <w:r w:rsidR="005C62F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7430E" w:rsidRPr="00F7430E">
        <w:rPr>
          <w:rFonts w:ascii="Times New Roman" w:eastAsia="Times New Roman" w:hAnsi="Times New Roman" w:cs="Times New Roman"/>
          <w:sz w:val="28"/>
          <w:szCs w:val="28"/>
        </w:rPr>
        <w:t>Время является регулятором жизни и учебной деятельности школьника, начиная с 1 класса.</w:t>
      </w:r>
    </w:p>
    <w:p w:rsidR="00BA4F2D" w:rsidRDefault="00BA4F2D" w:rsidP="00BA4F2D">
      <w:pPr>
        <w:spacing w:after="158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2567940</wp:posOffset>
                </wp:positionV>
                <wp:extent cx="2381250" cy="412115"/>
                <wp:effectExtent l="0" t="2540" r="381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EC" w:rsidRDefault="00B97BEC">
                            <w:r w:rsidRPr="005C62F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С  чего начать?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70.5pt;margin-top:202.2pt;width:187.5pt;height:3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kr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DC6TMIoBlMFNhJGYRi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" filled="f" stroked="f">
                <v:textbox>
                  <w:txbxContent>
                    <w:p w:rsidR="00B97BEC" w:rsidRDefault="00B97BEC">
                      <w:r w:rsidRPr="005C62F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  <w:t>С  чего начать?</w:t>
                      </w:r>
                    </w:p>
                  </w:txbxContent>
                </v:textbox>
              </v:shape>
            </w:pict>
          </mc:Fallback>
        </mc:AlternateContent>
      </w:r>
      <w:r w:rsidR="005C62F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7430E" w:rsidRPr="00F7430E">
        <w:rPr>
          <w:rFonts w:ascii="Times New Roman" w:eastAsia="Times New Roman" w:hAnsi="Times New Roman" w:cs="Times New Roman"/>
          <w:sz w:val="28"/>
          <w:szCs w:val="28"/>
        </w:rPr>
        <w:t>Психологические исследования доказали, что </w:t>
      </w:r>
      <w:r w:rsidR="00F7430E" w:rsidRPr="005C62FC">
        <w:rPr>
          <w:rFonts w:ascii="Times New Roman" w:eastAsia="Times New Roman" w:hAnsi="Times New Roman" w:cs="Times New Roman"/>
          <w:bCs/>
          <w:sz w:val="28"/>
          <w:szCs w:val="28"/>
        </w:rPr>
        <w:t>нет ни одного вида деятельности детей в процессе обучения в школе, в котором пространственно-временная ориентировка не являлась бы важным условием усвоения знаний, умений и навыков развития мышления.</w:t>
      </w:r>
      <w:r w:rsidR="00F7430E" w:rsidRPr="00F7430E">
        <w:rPr>
          <w:rFonts w:ascii="Times New Roman" w:eastAsia="Times New Roman" w:hAnsi="Times New Roman" w:cs="Times New Roman"/>
          <w:sz w:val="28"/>
          <w:szCs w:val="28"/>
        </w:rPr>
        <w:br/>
      </w:r>
      <w:r w:rsidR="005C62F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7430E" w:rsidRPr="00F7430E">
        <w:rPr>
          <w:rFonts w:ascii="Times New Roman" w:eastAsia="Times New Roman" w:hAnsi="Times New Roman" w:cs="Times New Roman"/>
          <w:sz w:val="28"/>
          <w:szCs w:val="28"/>
        </w:rPr>
        <w:t xml:space="preserve">Много трудностей приходится преодолевать детям, у которых не развиты временные различения. В школе дети должны уметь работать в одном темпе и ритме, управлять своими действиями во времени. Первоклассники должны научиться: не опаздывать на занятия, начинать вовремя приготовления уроков дома, все успевать. </w:t>
      </w:r>
      <w:r w:rsidR="00B97B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7430E" w:rsidRPr="00F7430E">
        <w:rPr>
          <w:rFonts w:ascii="Times New Roman" w:eastAsia="Times New Roman" w:hAnsi="Times New Roman" w:cs="Times New Roman"/>
          <w:sz w:val="28"/>
          <w:szCs w:val="28"/>
        </w:rPr>
        <w:t>А для этого необходимо уметь определять время по часам. Но ориентация во времени – процесс достаточно трудный для понимания, поэтому овладение им происходит в течение длительного периода. Поэтому </w:t>
      </w:r>
      <w:r w:rsidR="00F7430E" w:rsidRPr="005C62FC">
        <w:rPr>
          <w:rFonts w:ascii="Times New Roman" w:eastAsia="Times New Roman" w:hAnsi="Times New Roman" w:cs="Times New Roman"/>
          <w:bCs/>
          <w:sz w:val="28"/>
          <w:szCs w:val="28"/>
        </w:rPr>
        <w:t>уже в дошкольном возрасте, необходимо развивать у ребенка чувство времени и знакомить с часами</w:t>
      </w:r>
      <w:r>
        <w:rPr>
          <w:rFonts w:ascii="Times New Roman" w:eastAsia="Times New Roman" w:hAnsi="Times New Roman" w:cs="Times New Roman"/>
          <w:sz w:val="28"/>
          <w:szCs w:val="28"/>
        </w:rPr>
        <w:t> в общих чертах.</w:t>
      </w:r>
    </w:p>
    <w:p w:rsidR="00BA4F2D" w:rsidRDefault="00B97BEC" w:rsidP="00BA4F2D">
      <w:pPr>
        <w:spacing w:after="158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430E" w:rsidRPr="00F7430E">
        <w:rPr>
          <w:rFonts w:ascii="Times New Roman" w:eastAsia="Times New Roman" w:hAnsi="Times New Roman" w:cs="Times New Roman"/>
          <w:color w:val="7030A0"/>
          <w:sz w:val="36"/>
          <w:szCs w:val="36"/>
        </w:rPr>
        <w:br/>
      </w:r>
      <w:r w:rsidR="00F7430E" w:rsidRPr="00F7430E">
        <w:rPr>
          <w:rFonts w:ascii="Times New Roman" w:eastAsia="Times New Roman" w:hAnsi="Times New Roman" w:cs="Times New Roman"/>
          <w:sz w:val="28"/>
          <w:szCs w:val="28"/>
        </w:rPr>
        <w:t xml:space="preserve">- Рассмотрите с ребенком часы, которые есть у вас дома и закрепите их названия (настенные, наручные, настольные и т. д.). Сравните их между собой (чем отличаются, что общего). Для большей наглядности целесообразно использовать </w:t>
      </w:r>
      <w:r w:rsidR="00BA4F2D">
        <w:rPr>
          <w:rFonts w:ascii="Times New Roman" w:eastAsia="Times New Roman" w:hAnsi="Times New Roman" w:cs="Times New Roman"/>
          <w:sz w:val="28"/>
          <w:szCs w:val="28"/>
        </w:rPr>
        <w:t>картинки и фото с интернета.</w:t>
      </w:r>
      <w:r w:rsidR="00BA4F2D">
        <w:rPr>
          <w:rFonts w:ascii="Times New Roman" w:eastAsia="Times New Roman" w:hAnsi="Times New Roman" w:cs="Times New Roman"/>
          <w:sz w:val="28"/>
          <w:szCs w:val="28"/>
        </w:rPr>
        <w:br/>
      </w:r>
      <w:r w:rsidR="00BA4F2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F7430E" w:rsidRPr="00F7430E">
        <w:rPr>
          <w:rFonts w:ascii="Times New Roman" w:eastAsia="Times New Roman" w:hAnsi="Times New Roman" w:cs="Times New Roman"/>
          <w:sz w:val="28"/>
          <w:szCs w:val="28"/>
        </w:rPr>
        <w:t>Устройте вечер загадок про часы и время, </w:t>
      </w:r>
      <w:r w:rsidR="00F7430E" w:rsidRPr="00F743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например:</w:t>
      </w:r>
    </w:p>
    <w:p w:rsidR="00BA4F2D" w:rsidRDefault="00F7430E" w:rsidP="00BA4F2D">
      <w:pPr>
        <w:spacing w:after="158" w:line="332" w:lineRule="atLeas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743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Они ходят, но стоят</w:t>
      </w:r>
      <w:r w:rsidRPr="00F743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  <w:t>Всем о времени твердят,</w:t>
      </w:r>
      <w:r w:rsidRPr="00F743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  <w:t>Когда спать, когда вставать,</w:t>
      </w:r>
      <w:r w:rsidRPr="00F743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  <w:t>Когда можно погулять…</w:t>
      </w:r>
      <w:r w:rsidRPr="00F743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62FC">
        <w:rPr>
          <w:rFonts w:ascii="Times New Roman" w:eastAsia="Times New Roman" w:hAnsi="Times New Roman" w:cs="Times New Roman"/>
          <w:bCs/>
          <w:sz w:val="28"/>
          <w:szCs w:val="28"/>
        </w:rPr>
        <w:t>(часы)</w:t>
      </w:r>
      <w:r w:rsidRPr="00F7430E">
        <w:rPr>
          <w:rFonts w:ascii="Times New Roman" w:eastAsia="Times New Roman" w:hAnsi="Times New Roman" w:cs="Times New Roman"/>
          <w:sz w:val="28"/>
          <w:szCs w:val="28"/>
        </w:rPr>
        <w:br/>
      </w:r>
      <w:r w:rsidRPr="00F7430E">
        <w:rPr>
          <w:rFonts w:ascii="Times New Roman" w:eastAsia="Times New Roman" w:hAnsi="Times New Roman" w:cs="Times New Roman"/>
          <w:sz w:val="28"/>
          <w:szCs w:val="28"/>
        </w:rPr>
        <w:br/>
        <w:t>- Прочитайте и выучите с ребенком понравившиеся стихотворения о часах, авторы: Е. Горбовская, Т. Ефимова, О. Димакова, Н. Чупрова, И. Шимко, Н. Астахова, Г. Терешкова, Н. Уманская, Ю. Мориц, В. Орлов «Часы». С. Баруздин «О человеке и его часах», «Тик и так», </w:t>
      </w:r>
      <w:r w:rsidRPr="00F743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например,</w:t>
      </w:r>
      <w:r w:rsidRPr="00F7430E">
        <w:rPr>
          <w:rFonts w:ascii="Times New Roman" w:eastAsia="Times New Roman" w:hAnsi="Times New Roman" w:cs="Times New Roman"/>
          <w:sz w:val="28"/>
          <w:szCs w:val="28"/>
        </w:rPr>
        <w:t> стихотворение Н. Уманской:</w:t>
      </w:r>
      <w:r w:rsidRPr="00F7430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7430E" w:rsidRPr="00F7430E" w:rsidRDefault="00F7430E" w:rsidP="00BA4F2D">
      <w:pPr>
        <w:spacing w:after="158" w:line="332" w:lineRule="atLeas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743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А у нас, по всей квартире,</w:t>
      </w:r>
      <w:r w:rsidRPr="00F743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  <w:t>Громко часики ходили!</w:t>
      </w:r>
      <w:r w:rsidRPr="00F743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  <w:t>А потом вдруг тихо встали...</w:t>
      </w:r>
      <w:r w:rsidRPr="00F743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  <w:t>Видно - ноженьки устали!</w:t>
      </w:r>
    </w:p>
    <w:p w:rsidR="00F7430E" w:rsidRPr="00F7430E" w:rsidRDefault="00F7430E" w:rsidP="00F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30E">
        <w:rPr>
          <w:rFonts w:ascii="Times New Roman" w:eastAsia="Times New Roman" w:hAnsi="Times New Roman" w:cs="Times New Roman"/>
          <w:sz w:val="28"/>
          <w:szCs w:val="28"/>
        </w:rPr>
        <w:br/>
        <w:t>- Рассмотрите с ребенком книги про часы.</w:t>
      </w:r>
    </w:p>
    <w:p w:rsidR="00F7430E" w:rsidRPr="00F7430E" w:rsidRDefault="00F7430E" w:rsidP="00F7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0E" w:rsidRPr="00F7430E" w:rsidRDefault="00F7430E" w:rsidP="00F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30E">
        <w:rPr>
          <w:rFonts w:ascii="Times New Roman" w:eastAsia="Times New Roman" w:hAnsi="Times New Roman" w:cs="Times New Roman"/>
          <w:sz w:val="28"/>
          <w:szCs w:val="28"/>
        </w:rPr>
        <w:t>- Познакомьте ребенка с понятием «циферблат», расскажите, что обозначают стрелки, познакомьте с разными понятиями (секунда, минута, час, полчаса, четверть часа, сутки).</w:t>
      </w:r>
    </w:p>
    <w:p w:rsidR="00F7430E" w:rsidRPr="00F7430E" w:rsidRDefault="00F7430E" w:rsidP="00F7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0E" w:rsidRPr="00F7430E" w:rsidRDefault="00F7430E" w:rsidP="00F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30E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Предложите ребенку выложить из палочек числа от 1 до 12.</w:t>
      </w:r>
    </w:p>
    <w:p w:rsidR="00F7430E" w:rsidRPr="00F7430E" w:rsidRDefault="00F7430E" w:rsidP="00F7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0E" w:rsidRPr="00F7430E" w:rsidRDefault="00F7430E" w:rsidP="00F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30E">
        <w:rPr>
          <w:rFonts w:ascii="Times New Roman" w:eastAsia="Times New Roman" w:hAnsi="Times New Roman" w:cs="Times New Roman"/>
          <w:sz w:val="28"/>
          <w:szCs w:val="28"/>
        </w:rPr>
        <w:t>- Сделайте с ребенком самодельные часы. </w:t>
      </w:r>
    </w:p>
    <w:p w:rsidR="00F7430E" w:rsidRPr="00F7430E" w:rsidRDefault="00F7430E" w:rsidP="00F7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0E" w:rsidRPr="00F7430E" w:rsidRDefault="00F7430E" w:rsidP="00F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30E">
        <w:rPr>
          <w:rFonts w:ascii="Times New Roman" w:eastAsia="Times New Roman" w:hAnsi="Times New Roman" w:cs="Times New Roman"/>
          <w:sz w:val="28"/>
          <w:szCs w:val="28"/>
        </w:rPr>
        <w:t>- Предложите ребенку нарисовать разные виды часов. </w:t>
      </w:r>
    </w:p>
    <w:p w:rsidR="00F7430E" w:rsidRPr="00F7430E" w:rsidRDefault="00F7430E" w:rsidP="00F7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0E" w:rsidRPr="00F7430E" w:rsidRDefault="00F7430E" w:rsidP="00F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30E">
        <w:rPr>
          <w:rFonts w:ascii="Times New Roman" w:eastAsia="Times New Roman" w:hAnsi="Times New Roman" w:cs="Times New Roman"/>
          <w:sz w:val="28"/>
          <w:szCs w:val="28"/>
        </w:rPr>
        <w:t>- Предложите ребенку сконструировать часики из бумаги.</w:t>
      </w:r>
    </w:p>
    <w:p w:rsidR="00F7430E" w:rsidRPr="00F7430E" w:rsidRDefault="00F7430E" w:rsidP="00F7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0E" w:rsidRPr="00F7430E" w:rsidRDefault="00F7430E" w:rsidP="00F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30E">
        <w:rPr>
          <w:rFonts w:ascii="Times New Roman" w:eastAsia="Times New Roman" w:hAnsi="Times New Roman" w:cs="Times New Roman"/>
          <w:sz w:val="28"/>
          <w:szCs w:val="28"/>
        </w:rPr>
        <w:t>- Научите ребенка узнавать, сколько времени (с точностью до часа, до получаса, до четверти часа) с помощью дидактических игр: «Что показывают часы?», «Какие часы правильные?», «Часы и минуты»; «Каждой цифре свое место».</w:t>
      </w:r>
    </w:p>
    <w:p w:rsidR="00F7430E" w:rsidRPr="00F7430E" w:rsidRDefault="00F7430E" w:rsidP="00F7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0E" w:rsidRPr="00F7430E" w:rsidRDefault="00F7430E" w:rsidP="00F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30E">
        <w:rPr>
          <w:rFonts w:ascii="Times New Roman" w:eastAsia="Times New Roman" w:hAnsi="Times New Roman" w:cs="Times New Roman"/>
          <w:sz w:val="28"/>
          <w:szCs w:val="28"/>
        </w:rPr>
        <w:t>- Закрепите полученные знания ребенка с помощью игр «Учим часики» и «Мои первые часы».</w:t>
      </w:r>
    </w:p>
    <w:p w:rsidR="00F7430E" w:rsidRPr="00F7430E" w:rsidRDefault="00F7430E" w:rsidP="00F7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0E" w:rsidRPr="00F7430E" w:rsidRDefault="00F7430E" w:rsidP="00F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30E">
        <w:rPr>
          <w:rFonts w:ascii="Times New Roman" w:eastAsia="Times New Roman" w:hAnsi="Times New Roman" w:cs="Times New Roman"/>
          <w:sz w:val="28"/>
          <w:szCs w:val="28"/>
        </w:rPr>
        <w:t>- Научите ребенка выполнять задания за определенный промежуток времени, используя при этом песочные часы (1 минута, 2 минуты, 3 минуты, 5 минут). </w:t>
      </w:r>
      <w:r w:rsidR="005C62F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743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Например:</w:t>
      </w:r>
      <w:r w:rsidRPr="00F74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2FC">
        <w:rPr>
          <w:rFonts w:ascii="Times New Roman" w:eastAsia="Times New Roman" w:hAnsi="Times New Roman" w:cs="Times New Roman"/>
          <w:sz w:val="28"/>
          <w:szCs w:val="28"/>
        </w:rPr>
        <w:t xml:space="preserve">одеться (раздеться) за 1 минуту, </w:t>
      </w:r>
      <w:r w:rsidRPr="00F7430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C62FC">
        <w:rPr>
          <w:rFonts w:ascii="Times New Roman" w:eastAsia="Times New Roman" w:hAnsi="Times New Roman" w:cs="Times New Roman"/>
          <w:sz w:val="28"/>
          <w:szCs w:val="28"/>
        </w:rPr>
        <w:t xml:space="preserve">аправить кровать за 2 минуты, почистить зубы за 3 минуты, </w:t>
      </w:r>
      <w:r w:rsidRPr="00F7430E">
        <w:rPr>
          <w:rFonts w:ascii="Times New Roman" w:eastAsia="Times New Roman" w:hAnsi="Times New Roman" w:cs="Times New Roman"/>
          <w:sz w:val="28"/>
          <w:szCs w:val="28"/>
        </w:rPr>
        <w:t>собрать разрезные картинки за 5 минут</w:t>
      </w:r>
      <w:r w:rsidR="005C62F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743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30E" w:rsidRPr="00F7430E" w:rsidRDefault="00F7430E" w:rsidP="00F7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0E" w:rsidRPr="00F7430E" w:rsidRDefault="00F7430E" w:rsidP="00F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30E">
        <w:rPr>
          <w:rFonts w:ascii="Times New Roman" w:eastAsia="Times New Roman" w:hAnsi="Times New Roman" w:cs="Times New Roman"/>
          <w:sz w:val="28"/>
          <w:szCs w:val="28"/>
        </w:rPr>
        <w:t>- Научите ребенка контролировать время по песочным часам; определять время без песочных часов (учите планировать объем работы на минутный, двухминутный, трехминутный интервалы времени).</w:t>
      </w:r>
      <w:r w:rsidRPr="00F7430E">
        <w:rPr>
          <w:rFonts w:ascii="Times New Roman" w:eastAsia="Times New Roman" w:hAnsi="Times New Roman" w:cs="Times New Roman"/>
          <w:sz w:val="28"/>
          <w:szCs w:val="28"/>
        </w:rPr>
        <w:br/>
      </w:r>
      <w:r w:rsidRPr="00F743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Например,</w:t>
      </w:r>
      <w:r w:rsidRPr="00F7430E">
        <w:rPr>
          <w:rFonts w:ascii="Times New Roman" w:eastAsia="Times New Roman" w:hAnsi="Times New Roman" w:cs="Times New Roman"/>
          <w:sz w:val="28"/>
          <w:szCs w:val="28"/>
        </w:rPr>
        <w:t> Вы предлагаете ребенку:</w:t>
      </w:r>
      <w:r w:rsidRPr="00F7430E">
        <w:rPr>
          <w:rFonts w:ascii="Times New Roman" w:eastAsia="Times New Roman" w:hAnsi="Times New Roman" w:cs="Times New Roman"/>
          <w:sz w:val="28"/>
          <w:szCs w:val="28"/>
        </w:rPr>
        <w:br/>
      </w:r>
      <w:r w:rsidRPr="00F743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 Нарисуй палочки высотой «одна клетка» с интервалом в одну клетку. Как только ты почувствуешь, что минута заканчивается, закончи задание</w:t>
      </w:r>
      <w:r w:rsidRPr="00F7430E">
        <w:rPr>
          <w:rFonts w:ascii="Times New Roman" w:eastAsia="Times New Roman" w:hAnsi="Times New Roman" w:cs="Times New Roman"/>
          <w:sz w:val="28"/>
          <w:szCs w:val="28"/>
        </w:rPr>
        <w:t> (переворачиваете одноминутные песочные часы так, чтобы ребенок их не видел).</w:t>
      </w:r>
    </w:p>
    <w:p w:rsidR="00F7430E" w:rsidRPr="00F7430E" w:rsidRDefault="00F7430E" w:rsidP="00F7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30E" w:rsidRPr="00F7430E" w:rsidRDefault="00F7430E" w:rsidP="00F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6D33" w:rsidRPr="00813739" w:rsidRDefault="00F16D33" w:rsidP="00BA4F2D">
      <w:pPr>
        <w:spacing w:after="0" w:line="240" w:lineRule="auto"/>
        <w:rPr>
          <w:sz w:val="28"/>
          <w:szCs w:val="28"/>
        </w:rPr>
      </w:pPr>
    </w:p>
    <w:sectPr w:rsidR="00F16D33" w:rsidRPr="00813739" w:rsidSect="00BA4F2D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0E"/>
    <w:rsid w:val="002B7415"/>
    <w:rsid w:val="004A3A91"/>
    <w:rsid w:val="005C62FC"/>
    <w:rsid w:val="005F6539"/>
    <w:rsid w:val="00613171"/>
    <w:rsid w:val="0062778B"/>
    <w:rsid w:val="00686456"/>
    <w:rsid w:val="00813739"/>
    <w:rsid w:val="00962AF3"/>
    <w:rsid w:val="00A56421"/>
    <w:rsid w:val="00A564B1"/>
    <w:rsid w:val="00B97BEC"/>
    <w:rsid w:val="00BA4F2D"/>
    <w:rsid w:val="00BC434F"/>
    <w:rsid w:val="00D2792F"/>
    <w:rsid w:val="00E44AB4"/>
    <w:rsid w:val="00E56E49"/>
    <w:rsid w:val="00F16D33"/>
    <w:rsid w:val="00F7430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2895E-C0C4-422A-8F10-B7E49DFC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3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9795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A4E9-2B53-4E20-9517-EA41D4C2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Формоза</dc:creator>
  <cp:keywords/>
  <dc:description/>
  <cp:lastModifiedBy>Пользователь Windows</cp:lastModifiedBy>
  <cp:revision>2</cp:revision>
  <dcterms:created xsi:type="dcterms:W3CDTF">2020-02-04T10:02:00Z</dcterms:created>
  <dcterms:modified xsi:type="dcterms:W3CDTF">2020-02-04T10:02:00Z</dcterms:modified>
</cp:coreProperties>
</file>