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C3" w:rsidRPr="00E02BD8" w:rsidRDefault="00E64FC3" w:rsidP="00AE686B">
      <w:pPr>
        <w:rPr>
          <w:rFonts w:ascii="Times New Roman" w:hAnsi="Times New Roman" w:cs="Times New Roman"/>
          <w:b/>
          <w:sz w:val="28"/>
          <w:szCs w:val="28"/>
        </w:rPr>
      </w:pPr>
    </w:p>
    <w:p w:rsidR="00E64FC3" w:rsidRPr="00E02BD8" w:rsidRDefault="00E64FC3" w:rsidP="00E64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C3" w:rsidRDefault="00E64FC3" w:rsidP="00E64FC3">
      <w:pPr>
        <w:rPr>
          <w:rFonts w:ascii="Times New Roman" w:hAnsi="Times New Roman" w:cs="Times New Roman"/>
          <w:sz w:val="28"/>
          <w:szCs w:val="28"/>
        </w:rPr>
      </w:pPr>
    </w:p>
    <w:p w:rsidR="00AE686B" w:rsidRDefault="00AE686B" w:rsidP="00E64FC3">
      <w:pPr>
        <w:rPr>
          <w:rFonts w:ascii="Times New Roman" w:hAnsi="Times New Roman" w:cs="Times New Roman"/>
          <w:sz w:val="28"/>
          <w:szCs w:val="28"/>
        </w:rPr>
      </w:pPr>
    </w:p>
    <w:p w:rsidR="00AE686B" w:rsidRPr="00E02BD8" w:rsidRDefault="00AE686B" w:rsidP="00E64FC3">
      <w:pPr>
        <w:rPr>
          <w:rFonts w:ascii="Times New Roman" w:hAnsi="Times New Roman" w:cs="Times New Roman"/>
          <w:sz w:val="28"/>
          <w:szCs w:val="28"/>
        </w:rPr>
      </w:pPr>
    </w:p>
    <w:p w:rsidR="00E64FC3" w:rsidRPr="00E02BD8" w:rsidRDefault="00E64FC3" w:rsidP="00E64FC3">
      <w:pPr>
        <w:rPr>
          <w:rFonts w:ascii="Times New Roman" w:hAnsi="Times New Roman" w:cs="Times New Roman"/>
          <w:sz w:val="28"/>
          <w:szCs w:val="28"/>
        </w:rPr>
      </w:pPr>
    </w:p>
    <w:p w:rsidR="00E64FC3" w:rsidRPr="00E02BD8" w:rsidRDefault="00E64FC3" w:rsidP="00E64F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2BD8">
        <w:rPr>
          <w:rFonts w:ascii="Times New Roman" w:hAnsi="Times New Roman" w:cs="Times New Roman"/>
          <w:b/>
          <w:sz w:val="36"/>
          <w:szCs w:val="36"/>
        </w:rPr>
        <w:t>Конспект образовательной деятельности</w:t>
      </w:r>
    </w:p>
    <w:p w:rsidR="00E64FC3" w:rsidRPr="00E02BD8" w:rsidRDefault="00E64FC3" w:rsidP="00E64F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формированию элементарных математических представлений </w:t>
      </w:r>
      <w:r w:rsidRPr="00E02BD8">
        <w:rPr>
          <w:rFonts w:ascii="Times New Roman" w:hAnsi="Times New Roman" w:cs="Times New Roman"/>
          <w:b/>
          <w:sz w:val="36"/>
          <w:szCs w:val="36"/>
        </w:rPr>
        <w:t>в средней группе</w:t>
      </w:r>
    </w:p>
    <w:p w:rsidR="00E64FC3" w:rsidRPr="00E02BD8" w:rsidRDefault="00E64FC3" w:rsidP="00E64FC3">
      <w:pPr>
        <w:rPr>
          <w:rFonts w:ascii="Times New Roman" w:hAnsi="Times New Roman" w:cs="Times New Roman"/>
          <w:b/>
          <w:sz w:val="28"/>
          <w:szCs w:val="28"/>
        </w:rPr>
      </w:pPr>
    </w:p>
    <w:p w:rsidR="00E64FC3" w:rsidRPr="00E02BD8" w:rsidRDefault="00E64FC3" w:rsidP="00AE686B">
      <w:pPr>
        <w:rPr>
          <w:rFonts w:ascii="Times New Roman" w:hAnsi="Times New Roman" w:cs="Times New Roman"/>
          <w:b/>
          <w:sz w:val="28"/>
          <w:szCs w:val="28"/>
        </w:rPr>
      </w:pPr>
    </w:p>
    <w:p w:rsidR="00E64FC3" w:rsidRPr="00E02BD8" w:rsidRDefault="00E64FC3" w:rsidP="00E64FC3">
      <w:pPr>
        <w:rPr>
          <w:rFonts w:ascii="Times New Roman" w:hAnsi="Times New Roman" w:cs="Times New Roman"/>
          <w:sz w:val="28"/>
          <w:szCs w:val="28"/>
        </w:rPr>
      </w:pPr>
    </w:p>
    <w:p w:rsidR="00E64FC3" w:rsidRDefault="00E64FC3" w:rsidP="00E64FC3">
      <w:pPr>
        <w:rPr>
          <w:rFonts w:ascii="Times New Roman" w:hAnsi="Times New Roman" w:cs="Times New Roman"/>
          <w:sz w:val="28"/>
          <w:szCs w:val="28"/>
        </w:rPr>
      </w:pPr>
    </w:p>
    <w:p w:rsidR="00AE686B" w:rsidRDefault="00AE686B" w:rsidP="00E64FC3">
      <w:pPr>
        <w:rPr>
          <w:rFonts w:ascii="Times New Roman" w:hAnsi="Times New Roman" w:cs="Times New Roman"/>
          <w:sz w:val="28"/>
          <w:szCs w:val="28"/>
        </w:rPr>
      </w:pPr>
    </w:p>
    <w:p w:rsidR="00AE686B" w:rsidRDefault="00AE686B" w:rsidP="00E64FC3">
      <w:pPr>
        <w:rPr>
          <w:rFonts w:ascii="Times New Roman" w:hAnsi="Times New Roman" w:cs="Times New Roman"/>
          <w:sz w:val="28"/>
          <w:szCs w:val="28"/>
        </w:rPr>
      </w:pPr>
    </w:p>
    <w:p w:rsidR="00AE686B" w:rsidRDefault="00AE686B" w:rsidP="00E64FC3">
      <w:pPr>
        <w:rPr>
          <w:rFonts w:ascii="Times New Roman" w:hAnsi="Times New Roman" w:cs="Times New Roman"/>
          <w:sz w:val="28"/>
          <w:szCs w:val="28"/>
        </w:rPr>
      </w:pPr>
    </w:p>
    <w:p w:rsidR="00AE686B" w:rsidRDefault="00AE686B" w:rsidP="00E64FC3">
      <w:pPr>
        <w:rPr>
          <w:rFonts w:ascii="Times New Roman" w:hAnsi="Times New Roman" w:cs="Times New Roman"/>
          <w:sz w:val="28"/>
          <w:szCs w:val="28"/>
        </w:rPr>
      </w:pPr>
    </w:p>
    <w:p w:rsidR="00AE686B" w:rsidRDefault="00AE686B" w:rsidP="00E64FC3">
      <w:pPr>
        <w:rPr>
          <w:rFonts w:ascii="Times New Roman" w:hAnsi="Times New Roman" w:cs="Times New Roman"/>
          <w:sz w:val="28"/>
          <w:szCs w:val="28"/>
        </w:rPr>
      </w:pPr>
    </w:p>
    <w:p w:rsidR="00AE686B" w:rsidRDefault="00AE686B" w:rsidP="00E64FC3">
      <w:pPr>
        <w:rPr>
          <w:rFonts w:ascii="Times New Roman" w:hAnsi="Times New Roman" w:cs="Times New Roman"/>
          <w:sz w:val="28"/>
          <w:szCs w:val="28"/>
        </w:rPr>
      </w:pPr>
    </w:p>
    <w:p w:rsidR="00AE686B" w:rsidRDefault="00AE686B" w:rsidP="00E64FC3">
      <w:pPr>
        <w:rPr>
          <w:rFonts w:ascii="Times New Roman" w:hAnsi="Times New Roman" w:cs="Times New Roman"/>
          <w:sz w:val="28"/>
          <w:szCs w:val="28"/>
        </w:rPr>
      </w:pPr>
    </w:p>
    <w:p w:rsidR="00AE686B" w:rsidRDefault="00AE686B" w:rsidP="00E64FC3">
      <w:pPr>
        <w:rPr>
          <w:rFonts w:ascii="Times New Roman" w:hAnsi="Times New Roman" w:cs="Times New Roman"/>
          <w:sz w:val="28"/>
          <w:szCs w:val="28"/>
        </w:rPr>
      </w:pPr>
    </w:p>
    <w:p w:rsidR="00AE686B" w:rsidRDefault="00AE686B" w:rsidP="00E64FC3">
      <w:pPr>
        <w:rPr>
          <w:rFonts w:ascii="Times New Roman" w:hAnsi="Times New Roman" w:cs="Times New Roman"/>
          <w:sz w:val="28"/>
          <w:szCs w:val="28"/>
        </w:rPr>
      </w:pPr>
    </w:p>
    <w:p w:rsidR="00AE686B" w:rsidRPr="00E02BD8" w:rsidRDefault="00AE686B" w:rsidP="00E64FC3">
      <w:pPr>
        <w:rPr>
          <w:rFonts w:ascii="Times New Roman" w:hAnsi="Times New Roman" w:cs="Times New Roman"/>
          <w:sz w:val="28"/>
          <w:szCs w:val="28"/>
        </w:rPr>
      </w:pPr>
    </w:p>
    <w:p w:rsidR="00E64FC3" w:rsidRPr="00E02BD8" w:rsidRDefault="00E64FC3" w:rsidP="00E64FC3">
      <w:pPr>
        <w:rPr>
          <w:rFonts w:ascii="Times New Roman" w:hAnsi="Times New Roman" w:cs="Times New Roman"/>
          <w:sz w:val="28"/>
          <w:szCs w:val="28"/>
        </w:rPr>
      </w:pPr>
    </w:p>
    <w:p w:rsidR="00E64FC3" w:rsidRPr="00E02BD8" w:rsidRDefault="00E64FC3" w:rsidP="00E64FC3">
      <w:pPr>
        <w:rPr>
          <w:rFonts w:ascii="Times New Roman" w:hAnsi="Times New Roman" w:cs="Times New Roman"/>
          <w:sz w:val="28"/>
          <w:szCs w:val="28"/>
        </w:rPr>
      </w:pPr>
    </w:p>
    <w:p w:rsidR="006B2910" w:rsidRDefault="006B2910" w:rsidP="006B291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7A18E0" w:rsidRPr="00E64FC3" w:rsidRDefault="007A18E0" w:rsidP="006B2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C3">
        <w:rPr>
          <w:rFonts w:ascii="Times New Roman" w:hAnsi="Times New Roman" w:cs="Times New Roman"/>
          <w:b/>
          <w:sz w:val="28"/>
          <w:szCs w:val="28"/>
        </w:rPr>
        <w:t>Тема «В гости к сказке»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4FC3">
        <w:rPr>
          <w:rFonts w:ascii="Times New Roman" w:hAnsi="Times New Roman" w:cs="Times New Roman"/>
          <w:b/>
          <w:sz w:val="28"/>
          <w:szCs w:val="28"/>
        </w:rPr>
        <w:t>Задачи</w:t>
      </w:r>
      <w:r w:rsidR="00AE6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b/>
          <w:sz w:val="28"/>
          <w:szCs w:val="28"/>
        </w:rPr>
        <w:t xml:space="preserve"> обучающие:</w:t>
      </w:r>
    </w:p>
    <w:p w:rsidR="007A18E0" w:rsidRPr="00E64FC3" w:rsidRDefault="00E64FC3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18E0" w:rsidRPr="00E64FC3">
        <w:rPr>
          <w:rFonts w:ascii="Times New Roman" w:hAnsi="Times New Roman" w:cs="Times New Roman"/>
          <w:sz w:val="28"/>
          <w:szCs w:val="28"/>
        </w:rPr>
        <w:t>Формировать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определять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пространственное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расположение предмета: 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>«впереди»,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«сзади»,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«между».</w:t>
      </w:r>
    </w:p>
    <w:p w:rsidR="007A18E0" w:rsidRPr="00E64FC3" w:rsidRDefault="00E64FC3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18E0" w:rsidRPr="00E64FC3">
        <w:rPr>
          <w:rFonts w:ascii="Times New Roman" w:hAnsi="Times New Roman" w:cs="Times New Roman"/>
          <w:sz w:val="28"/>
          <w:szCs w:val="28"/>
        </w:rPr>
        <w:t>Закрепить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пространственные представления</w:t>
      </w:r>
      <w:proofErr w:type="gramStart"/>
      <w:r w:rsidR="00AE68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18E0" w:rsidRPr="00E64FC3">
        <w:rPr>
          <w:rFonts w:ascii="Times New Roman" w:hAnsi="Times New Roman" w:cs="Times New Roman"/>
          <w:sz w:val="28"/>
          <w:szCs w:val="28"/>
        </w:rPr>
        <w:t xml:space="preserve"> счётные умения в пределах 3, умение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соотносить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цифру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с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количеством предметов,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AE686B">
        <w:rPr>
          <w:rFonts w:ascii="Times New Roman" w:hAnsi="Times New Roman" w:cs="Times New Roman"/>
          <w:sz w:val="28"/>
          <w:szCs w:val="28"/>
        </w:rPr>
        <w:t xml:space="preserve"> 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определять размер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и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расставлять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в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убывающем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(возрастающем ) порядке. Закреплять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знание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сказки 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>«Репка», ее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персонажей.</w:t>
      </w:r>
    </w:p>
    <w:p w:rsid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E64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8E0" w:rsidRPr="00E64FC3" w:rsidRDefault="00E64FC3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="007A18E0" w:rsidRPr="00E64FC3">
        <w:rPr>
          <w:rFonts w:ascii="Times New Roman" w:hAnsi="Times New Roman" w:cs="Times New Roman"/>
          <w:sz w:val="28"/>
          <w:szCs w:val="28"/>
        </w:rPr>
        <w:t>азвивать мыслительные операции, внимание, воображение, память, речь.</w:t>
      </w:r>
    </w:p>
    <w:p w:rsid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E64FC3">
        <w:rPr>
          <w:rFonts w:ascii="Times New Roman" w:hAnsi="Times New Roman" w:cs="Times New Roman"/>
          <w:sz w:val="28"/>
          <w:szCs w:val="28"/>
        </w:rPr>
        <w:t xml:space="preserve"> </w:t>
      </w:r>
      <w:r w:rsidR="00B76013" w:rsidRPr="00E64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8E0" w:rsidRPr="00E64FC3" w:rsidRDefault="00E64FC3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7A18E0" w:rsidRPr="00E64FC3">
        <w:rPr>
          <w:rFonts w:ascii="Times New Roman" w:hAnsi="Times New Roman" w:cs="Times New Roman"/>
          <w:sz w:val="28"/>
          <w:szCs w:val="28"/>
        </w:rPr>
        <w:t>оспитывать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к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занят</w:t>
      </w:r>
      <w:r w:rsidR="00AE686B">
        <w:rPr>
          <w:rFonts w:ascii="Times New Roman" w:hAnsi="Times New Roman" w:cs="Times New Roman"/>
          <w:sz w:val="28"/>
          <w:szCs w:val="28"/>
        </w:rPr>
        <w:t>ию, чувство  успеха, желание прий</w:t>
      </w:r>
      <w:r w:rsidR="007A18E0" w:rsidRPr="00E64FC3">
        <w:rPr>
          <w:rFonts w:ascii="Times New Roman" w:hAnsi="Times New Roman" w:cs="Times New Roman"/>
          <w:sz w:val="28"/>
          <w:szCs w:val="28"/>
        </w:rPr>
        <w:t>ти</w:t>
      </w:r>
      <w:r w:rsidR="00AE686B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на помощь.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4FC3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64FC3">
        <w:rPr>
          <w:rFonts w:ascii="Times New Roman" w:hAnsi="Times New Roman" w:cs="Times New Roman"/>
          <w:sz w:val="28"/>
          <w:szCs w:val="28"/>
        </w:rPr>
        <w:t>Демонстрационный: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настольный театр к сказке «Репка», карточки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с </w:t>
      </w:r>
      <w:r w:rsidR="00D51AA5">
        <w:rPr>
          <w:rFonts w:ascii="Times New Roman" w:hAnsi="Times New Roman" w:cs="Times New Roman"/>
          <w:sz w:val="28"/>
          <w:szCs w:val="28"/>
        </w:rPr>
        <w:t xml:space="preserve"> цифра-ми « 1, 2, 3»;</w:t>
      </w:r>
      <w:r w:rsidRPr="00E64FC3">
        <w:rPr>
          <w:rFonts w:ascii="Times New Roman" w:hAnsi="Times New Roman" w:cs="Times New Roman"/>
          <w:sz w:val="28"/>
          <w:szCs w:val="28"/>
        </w:rPr>
        <w:t xml:space="preserve"> </w:t>
      </w:r>
      <w:r w:rsidR="00D51AA5">
        <w:rPr>
          <w:rFonts w:ascii="Times New Roman" w:hAnsi="Times New Roman" w:cs="Times New Roman"/>
          <w:sz w:val="28"/>
          <w:szCs w:val="28"/>
        </w:rPr>
        <w:t xml:space="preserve">   </w:t>
      </w:r>
      <w:r w:rsidRPr="00E64FC3">
        <w:rPr>
          <w:rFonts w:ascii="Times New Roman" w:hAnsi="Times New Roman" w:cs="Times New Roman"/>
          <w:sz w:val="28"/>
          <w:szCs w:val="28"/>
        </w:rPr>
        <w:t xml:space="preserve">« банки» 3 цветов и размеров; 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поезд и 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>три вагончика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ра</w:t>
      </w:r>
      <w:r w:rsidR="00D51AA5">
        <w:rPr>
          <w:rFonts w:ascii="Times New Roman" w:hAnsi="Times New Roman" w:cs="Times New Roman"/>
          <w:sz w:val="28"/>
          <w:szCs w:val="28"/>
        </w:rPr>
        <w:t xml:space="preserve">зных  цветов;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набор плоскостных фигур: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ёлочек, берёзок,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грибочков,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солнышка, облаков.</w:t>
      </w:r>
      <w:proofErr w:type="gramEnd"/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64FC3">
        <w:rPr>
          <w:rFonts w:ascii="Times New Roman" w:hAnsi="Times New Roman" w:cs="Times New Roman"/>
          <w:sz w:val="28"/>
          <w:szCs w:val="28"/>
        </w:rPr>
        <w:t>Раздаточный: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«банки»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трех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и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размеров, «огурцы»,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поезд и </w:t>
      </w:r>
      <w:r w:rsidR="00D51AA5">
        <w:rPr>
          <w:rFonts w:ascii="Times New Roman" w:hAnsi="Times New Roman" w:cs="Times New Roman"/>
          <w:sz w:val="28"/>
          <w:szCs w:val="28"/>
        </w:rPr>
        <w:t xml:space="preserve">  </w:t>
      </w:r>
      <w:r w:rsidRPr="00E64FC3">
        <w:rPr>
          <w:rFonts w:ascii="Times New Roman" w:hAnsi="Times New Roman" w:cs="Times New Roman"/>
          <w:sz w:val="28"/>
          <w:szCs w:val="28"/>
        </w:rPr>
        <w:t>три вагончика;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набор плоскостных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фигур: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ёлоч</w:t>
      </w:r>
      <w:r w:rsidR="00D51AA5">
        <w:rPr>
          <w:rFonts w:ascii="Times New Roman" w:hAnsi="Times New Roman" w:cs="Times New Roman"/>
          <w:sz w:val="28"/>
          <w:szCs w:val="28"/>
        </w:rPr>
        <w:t xml:space="preserve">ек,  берёзок,  грибочков,  </w:t>
      </w:r>
      <w:proofErr w:type="spellStart"/>
      <w:r w:rsidR="00D51AA5">
        <w:rPr>
          <w:rFonts w:ascii="Times New Roman" w:hAnsi="Times New Roman" w:cs="Times New Roman"/>
          <w:sz w:val="28"/>
          <w:szCs w:val="28"/>
        </w:rPr>
        <w:t>сол-нышка</w:t>
      </w:r>
      <w:proofErr w:type="spellEnd"/>
      <w:r w:rsidR="00D51AA5">
        <w:rPr>
          <w:rFonts w:ascii="Times New Roman" w:hAnsi="Times New Roman" w:cs="Times New Roman"/>
          <w:sz w:val="28"/>
          <w:szCs w:val="28"/>
        </w:rPr>
        <w:t xml:space="preserve">,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облаков.</w:t>
      </w:r>
      <w:proofErr w:type="gramEnd"/>
    </w:p>
    <w:p w:rsidR="007A18E0" w:rsidRPr="00E64FC3" w:rsidRDefault="007A18E0" w:rsidP="00E64F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4FC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Введение в игровую ситуацию.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Дидактическая задача: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мотивировать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детей на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включение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в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игровую деятельность.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Звучит музыка – «В гостях у сказки»</w:t>
      </w:r>
    </w:p>
    <w:p w:rsid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Воспитатель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собирает детей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себя.</w:t>
      </w:r>
    </w:p>
    <w:p w:rsidR="00B76013" w:rsidRPr="00E64FC3" w:rsidRDefault="00E64FC3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013" w:rsidRPr="00E64FC3">
        <w:rPr>
          <w:rFonts w:ascii="Times New Roman" w:hAnsi="Times New Roman" w:cs="Times New Roman"/>
          <w:sz w:val="28"/>
          <w:szCs w:val="28"/>
        </w:rPr>
        <w:t>Ребята  л</w:t>
      </w:r>
      <w:r w:rsidR="007A18E0" w:rsidRPr="00E64FC3">
        <w:rPr>
          <w:rFonts w:ascii="Times New Roman" w:hAnsi="Times New Roman" w:cs="Times New Roman"/>
          <w:sz w:val="28"/>
          <w:szCs w:val="28"/>
        </w:rPr>
        <w:t>юбите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ли вы</w:t>
      </w:r>
      <w:r w:rsidR="00D51AA5">
        <w:rPr>
          <w:rFonts w:ascii="Times New Roman" w:hAnsi="Times New Roman" w:cs="Times New Roman"/>
          <w:sz w:val="28"/>
          <w:szCs w:val="28"/>
        </w:rPr>
        <w:t xml:space="preserve"> </w:t>
      </w:r>
      <w:r w:rsidR="007A18E0" w:rsidRPr="00E64FC3">
        <w:rPr>
          <w:rFonts w:ascii="Times New Roman" w:hAnsi="Times New Roman" w:cs="Times New Roman"/>
          <w:sz w:val="28"/>
          <w:szCs w:val="28"/>
        </w:rPr>
        <w:t xml:space="preserve"> сказки?</w:t>
      </w:r>
    </w:p>
    <w:p w:rsidR="00B76013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- Какие сказки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- Сегодня мы с вами отправимся в гости к сказке. А поедем мы туда на поезде.</w:t>
      </w:r>
    </w:p>
    <w:p w:rsidR="007A18E0" w:rsidRPr="009933F6" w:rsidRDefault="007A18E0" w:rsidP="00E64FC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933F6">
        <w:rPr>
          <w:rFonts w:ascii="Times New Roman" w:hAnsi="Times New Roman" w:cs="Times New Roman"/>
          <w:sz w:val="28"/>
          <w:szCs w:val="28"/>
          <w:u w:val="single"/>
        </w:rPr>
        <w:t>Игра «Поезд»</w:t>
      </w:r>
      <w:r w:rsidR="009933F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Дидактическая задача: закрепить умение правильно понимать смысл с</w:t>
      </w:r>
      <w:r w:rsidR="00E84507">
        <w:rPr>
          <w:rFonts w:ascii="Times New Roman" w:hAnsi="Times New Roman" w:cs="Times New Roman"/>
          <w:sz w:val="28"/>
          <w:szCs w:val="28"/>
        </w:rPr>
        <w:t xml:space="preserve">лов «впереди», «сзади», «между»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и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грамотно употреблять их в речи, развивать фантазию,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воображение,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речь.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Воспитатель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просит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встать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друг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за другом.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После того, как поезд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построен,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спрашивает детей: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- Кто едет позади поезда?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- Кто едет перед тобой?</w:t>
      </w:r>
    </w:p>
    <w:p w:rsidR="007A18E0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- Между кем ты едешь?</w:t>
      </w:r>
    </w:p>
    <w:p w:rsidR="00E84507" w:rsidRPr="00E64FC3" w:rsidRDefault="00E84507" w:rsidP="00E845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Воспитатель уточняет, что позади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или</w:t>
      </w:r>
      <w:r w:rsidR="00E84507">
        <w:rPr>
          <w:rFonts w:ascii="Times New Roman" w:hAnsi="Times New Roman" w:cs="Times New Roman"/>
          <w:sz w:val="28"/>
          <w:szCs w:val="28"/>
        </w:rPr>
        <w:t xml:space="preserve"> 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сзади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находится то, что он видит.</w:t>
      </w:r>
    </w:p>
    <w:p w:rsidR="007A18E0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Дети берутся друг за друга, образуя поезд, едут по группе. (Звучит музыка).</w:t>
      </w:r>
    </w:p>
    <w:bookmarkEnd w:id="0"/>
    <w:p w:rsidR="007A65E6" w:rsidRDefault="007A65E6" w:rsidP="007A65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A65E6" w:rsidRPr="00E64FC3" w:rsidRDefault="007A65E6" w:rsidP="007A65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18E0" w:rsidRPr="00E84507" w:rsidRDefault="007A18E0" w:rsidP="00E64FC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84507">
        <w:rPr>
          <w:rFonts w:ascii="Times New Roman" w:hAnsi="Times New Roman" w:cs="Times New Roman"/>
          <w:sz w:val="28"/>
          <w:szCs w:val="28"/>
          <w:u w:val="single"/>
        </w:rPr>
        <w:t>Игра «Репка».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Дидактическая задача: закрепить умение понимать смысл слов «впереди», «сзади», «между» и грамотно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употреблять их в речи. Развивать внимание, память, речь.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Дети при</w:t>
      </w:r>
      <w:r w:rsidR="00E64FC3">
        <w:rPr>
          <w:rFonts w:ascii="Times New Roman" w:hAnsi="Times New Roman" w:cs="Times New Roman"/>
          <w:sz w:val="28"/>
          <w:szCs w:val="28"/>
        </w:rPr>
        <w:t>ходят к столу, на котором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="00E64FC3">
        <w:rPr>
          <w:rFonts w:ascii="Times New Roman" w:hAnsi="Times New Roman" w:cs="Times New Roman"/>
          <w:sz w:val="28"/>
          <w:szCs w:val="28"/>
        </w:rPr>
        <w:t xml:space="preserve"> врасс</w:t>
      </w:r>
      <w:r w:rsidRPr="00E64FC3">
        <w:rPr>
          <w:rFonts w:ascii="Times New Roman" w:hAnsi="Times New Roman" w:cs="Times New Roman"/>
          <w:sz w:val="28"/>
          <w:szCs w:val="28"/>
        </w:rPr>
        <w:t>ыпную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стоят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игрушки-персонажи сказки «Репка».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- Отгадайте, к какой сказке в гости вы пришли?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(К сказке «Репка»)</w:t>
      </w:r>
    </w:p>
    <w:p w:rsidR="00B76013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- Давайте вспомним эту сказку. Какие герои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в ней живут? Давайте расставим героев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по порядку. Кто первый начал тянуть репку? А за </w:t>
      </w:r>
      <w:proofErr w:type="gramStart"/>
      <w:r w:rsidRPr="00E64FC3">
        <w:rPr>
          <w:rFonts w:ascii="Times New Roman" w:hAnsi="Times New Roman" w:cs="Times New Roman"/>
          <w:sz w:val="28"/>
          <w:szCs w:val="28"/>
        </w:rPr>
        <w:t>дедкой</w:t>
      </w:r>
      <w:proofErr w:type="gramEnd"/>
      <w:r w:rsidRPr="00E64FC3">
        <w:rPr>
          <w:rFonts w:ascii="Times New Roman" w:hAnsi="Times New Roman" w:cs="Times New Roman"/>
          <w:sz w:val="28"/>
          <w:szCs w:val="28"/>
        </w:rPr>
        <w:t xml:space="preserve"> кто? А кого позвала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бабка?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Кто встал за внучкой? А позади Жучки? А кто прибежал последний?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Вспоминая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сказку, дет</w:t>
      </w:r>
      <w:r w:rsidR="00E84507">
        <w:rPr>
          <w:rFonts w:ascii="Times New Roman" w:hAnsi="Times New Roman" w:cs="Times New Roman"/>
          <w:sz w:val="28"/>
          <w:szCs w:val="28"/>
        </w:rPr>
        <w:t xml:space="preserve">и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расставляют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игру</w:t>
      </w:r>
      <w:r w:rsidR="00E84507">
        <w:rPr>
          <w:rFonts w:ascii="Times New Roman" w:hAnsi="Times New Roman" w:cs="Times New Roman"/>
          <w:sz w:val="28"/>
          <w:szCs w:val="28"/>
        </w:rPr>
        <w:t xml:space="preserve">шки по порядку. После </w:t>
      </w:r>
      <w:proofErr w:type="spellStart"/>
      <w:proofErr w:type="gramStart"/>
      <w:r w:rsidR="00E84507">
        <w:rPr>
          <w:rFonts w:ascii="Times New Roman" w:hAnsi="Times New Roman" w:cs="Times New Roman"/>
          <w:sz w:val="28"/>
          <w:szCs w:val="28"/>
        </w:rPr>
        <w:t>выполне-ния</w:t>
      </w:r>
      <w:proofErr w:type="spellEnd"/>
      <w:proofErr w:type="gramEnd"/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задает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в</w:t>
      </w:r>
      <w:r w:rsidR="00E84507">
        <w:rPr>
          <w:rFonts w:ascii="Times New Roman" w:hAnsi="Times New Roman" w:cs="Times New Roman"/>
          <w:sz w:val="28"/>
          <w:szCs w:val="28"/>
        </w:rPr>
        <w:t xml:space="preserve">опросы с использованием </w:t>
      </w:r>
      <w:proofErr w:type="spellStart"/>
      <w:r w:rsidR="00E84507">
        <w:rPr>
          <w:rFonts w:ascii="Times New Roman" w:hAnsi="Times New Roman" w:cs="Times New Roman"/>
          <w:sz w:val="28"/>
          <w:szCs w:val="28"/>
        </w:rPr>
        <w:t>терми</w:t>
      </w:r>
      <w:proofErr w:type="spellEnd"/>
      <w:r w:rsidR="00E84507">
        <w:rPr>
          <w:rFonts w:ascii="Times New Roman" w:hAnsi="Times New Roman" w:cs="Times New Roman"/>
          <w:sz w:val="28"/>
          <w:szCs w:val="28"/>
        </w:rPr>
        <w:t>-нов</w:t>
      </w:r>
      <w:r w:rsidRPr="00E64FC3">
        <w:rPr>
          <w:rFonts w:ascii="Times New Roman" w:hAnsi="Times New Roman" w:cs="Times New Roman"/>
          <w:sz w:val="28"/>
          <w:szCs w:val="28"/>
        </w:rPr>
        <w:t xml:space="preserve"> «впереди», «сзади»,</w:t>
      </w:r>
      <w:r w:rsidR="00E84507">
        <w:rPr>
          <w:rFonts w:ascii="Times New Roman" w:hAnsi="Times New Roman" w:cs="Times New Roman"/>
          <w:sz w:val="28"/>
          <w:szCs w:val="28"/>
        </w:rPr>
        <w:t xml:space="preserve"> «</w:t>
      </w:r>
      <w:r w:rsidRPr="00E64FC3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E84507">
        <w:rPr>
          <w:rFonts w:ascii="Times New Roman" w:hAnsi="Times New Roman" w:cs="Times New Roman"/>
          <w:sz w:val="28"/>
          <w:szCs w:val="28"/>
        </w:rPr>
        <w:t xml:space="preserve"> »</w:t>
      </w:r>
      <w:r w:rsidRPr="00E64FC3">
        <w:rPr>
          <w:rFonts w:ascii="Times New Roman" w:hAnsi="Times New Roman" w:cs="Times New Roman"/>
          <w:sz w:val="28"/>
          <w:szCs w:val="28"/>
        </w:rPr>
        <w:t xml:space="preserve"> и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их</w:t>
      </w:r>
      <w:r w:rsidR="00E8450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заменителей, например:</w:t>
      </w:r>
    </w:p>
    <w:p w:rsidR="007A18E0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- Кто стоит за бабкой, перед Жучкой, позади кошки, между дедом и внучкой?</w:t>
      </w:r>
    </w:p>
    <w:p w:rsidR="00E84507" w:rsidRPr="00E64FC3" w:rsidRDefault="00E84507" w:rsidP="00E64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8E0" w:rsidRPr="00E84507" w:rsidRDefault="007A18E0" w:rsidP="00E64FC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84507">
        <w:rPr>
          <w:rFonts w:ascii="Times New Roman" w:hAnsi="Times New Roman" w:cs="Times New Roman"/>
          <w:sz w:val="28"/>
          <w:szCs w:val="28"/>
          <w:u w:val="single"/>
        </w:rPr>
        <w:t>Игра «Бабушкины запасы».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Дидактическая задача: закрепить счетные умения в пределах</w:t>
      </w:r>
      <w:r w:rsidR="00EC5D29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3, умение соотносить </w:t>
      </w:r>
      <w:r w:rsidR="00EC5D29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>цифру</w:t>
      </w:r>
      <w:r w:rsidR="00EC5D29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с</w:t>
      </w:r>
      <w:r w:rsidR="00EC5D29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количеством</w:t>
      </w:r>
      <w:r w:rsidR="00EC5D29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предметов, упорядочивать</w:t>
      </w:r>
      <w:r w:rsidR="00EC5D29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EC5D29">
        <w:rPr>
          <w:rFonts w:ascii="Times New Roman" w:hAnsi="Times New Roman" w:cs="Times New Roman"/>
          <w:sz w:val="28"/>
          <w:szCs w:val="28"/>
        </w:rPr>
        <w:t xml:space="preserve"> 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по размеру.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Воспитатель говорит детям:</w:t>
      </w:r>
    </w:p>
    <w:p w:rsidR="00B76013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- Большая</w:t>
      </w:r>
      <w:r w:rsidR="00EC5D29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репка</w:t>
      </w:r>
      <w:r w:rsidR="00EC5D29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выросла</w:t>
      </w:r>
      <w:r w:rsidR="00EC5D29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у</w:t>
      </w:r>
      <w:r w:rsidR="00EC5D29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деда</w:t>
      </w:r>
      <w:r w:rsidR="00EC5D29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с</w:t>
      </w:r>
      <w:r w:rsidR="00EC5D29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бабкой, и</w:t>
      </w:r>
      <w:r w:rsidR="00EC5D29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не только репка, но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и другие овощи.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Как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вы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думаете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какие?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(Дети перечисляют овощи).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- А огурцов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выросла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столько,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что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без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нашей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бабушке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не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FC3">
        <w:rPr>
          <w:rFonts w:ascii="Times New Roman" w:hAnsi="Times New Roman" w:cs="Times New Roman"/>
          <w:sz w:val="28"/>
          <w:szCs w:val="28"/>
        </w:rPr>
        <w:t>о</w:t>
      </w:r>
      <w:r w:rsidR="00E81BC7">
        <w:rPr>
          <w:rFonts w:ascii="Times New Roman" w:hAnsi="Times New Roman" w:cs="Times New Roman"/>
          <w:sz w:val="28"/>
          <w:szCs w:val="28"/>
        </w:rPr>
        <w:t>бо</w:t>
      </w:r>
      <w:proofErr w:type="gramStart"/>
      <w:r w:rsidR="00E81B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81BC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81B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81BC7">
        <w:rPr>
          <w:rFonts w:ascii="Times New Roman" w:hAnsi="Times New Roman" w:cs="Times New Roman"/>
          <w:sz w:val="28"/>
          <w:szCs w:val="28"/>
        </w:rPr>
        <w:t>тись</w:t>
      </w:r>
      <w:proofErr w:type="spellEnd"/>
      <w:r w:rsidR="00E81BC7">
        <w:rPr>
          <w:rFonts w:ascii="Times New Roman" w:hAnsi="Times New Roman" w:cs="Times New Roman"/>
          <w:sz w:val="28"/>
          <w:szCs w:val="28"/>
        </w:rPr>
        <w:t>.</w:t>
      </w:r>
      <w:r w:rsidRPr="00E64FC3">
        <w:rPr>
          <w:rFonts w:ascii="Times New Roman" w:hAnsi="Times New Roman" w:cs="Times New Roman"/>
          <w:sz w:val="28"/>
          <w:szCs w:val="28"/>
        </w:rPr>
        <w:t xml:space="preserve"> Поможем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ей засолить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огурцы?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Возьмите банки. Чем они отличаются? (Цветом и размером)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- Какого цвета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банки?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Покажите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самую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маленькую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банку. 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>А самую большую?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Разложите банки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от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самой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маленькой</w:t>
      </w:r>
      <w:r w:rsidR="00E81BC7">
        <w:rPr>
          <w:rFonts w:ascii="Times New Roman" w:hAnsi="Times New Roman" w:cs="Times New Roman"/>
          <w:sz w:val="28"/>
          <w:szCs w:val="28"/>
        </w:rPr>
        <w:t xml:space="preserve"> 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до самой большой.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Банки раскладываются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слева направо.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- Сколько всего у вас банок?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 xml:space="preserve">- В красную банку бабушка 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>попросила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положить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FC3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сколько огурцов (3).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Дети</w:t>
      </w:r>
      <w:r w:rsidR="00E81BC7">
        <w:rPr>
          <w:rFonts w:ascii="Times New Roman" w:hAnsi="Times New Roman" w:cs="Times New Roman"/>
          <w:sz w:val="28"/>
          <w:szCs w:val="28"/>
        </w:rPr>
        <w:t xml:space="preserve">  отсчитывают- 3 овала 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и кладут на красную банку.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- В синюю банку-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>1 огурец.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- Сколько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огурцов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в красной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банке?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- В какой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банке лежат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два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огурца?</w:t>
      </w:r>
    </w:p>
    <w:p w:rsidR="00E81BC7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Дети</w:t>
      </w:r>
      <w:r w:rsidR="009933F6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работают</w:t>
      </w:r>
      <w:r w:rsidR="009933F6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за столами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и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у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доски</w:t>
      </w:r>
      <w:r w:rsidR="00E81BC7">
        <w:rPr>
          <w:rFonts w:ascii="Times New Roman" w:hAnsi="Times New Roman" w:cs="Times New Roman"/>
          <w:sz w:val="28"/>
          <w:szCs w:val="28"/>
        </w:rPr>
        <w:t>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8E0" w:rsidRPr="00E81BC7" w:rsidRDefault="007A18E0" w:rsidP="00E64FC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81BC7">
        <w:rPr>
          <w:rFonts w:ascii="Times New Roman" w:hAnsi="Times New Roman" w:cs="Times New Roman"/>
          <w:sz w:val="28"/>
          <w:szCs w:val="28"/>
          <w:u w:val="single"/>
        </w:rPr>
        <w:t>Физкультминутка. Игра «Засолка капусты».</w:t>
      </w:r>
    </w:p>
    <w:p w:rsidR="007A18E0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Дидактическая задача: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активный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отдых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детей, развивать фантазию, мелкую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моторику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рук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и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лица.</w:t>
      </w:r>
      <w:r w:rsidR="007A6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64FC3">
        <w:rPr>
          <w:rFonts w:ascii="Times New Roman" w:hAnsi="Times New Roman" w:cs="Times New Roman"/>
          <w:sz w:val="28"/>
          <w:szCs w:val="28"/>
        </w:rPr>
        <w:t>Воспитатель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еще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одну баночку, рядом с которой лежат капуста и морковь.</w:t>
      </w:r>
    </w:p>
    <w:p w:rsidR="007A65E6" w:rsidRDefault="007A65E6" w:rsidP="007A65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7A65E6" w:rsidRPr="00E64FC3" w:rsidRDefault="007A65E6" w:rsidP="007A65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Воспитатель предлагает детям помочь бабушке засолить капусту. (Дети выходят из-за стола).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- Мы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помогли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бабушке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засолить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капусту, а теперь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поможем 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>заготовить капусту.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Мы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капусту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рубим, рубим.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Мы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капусту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мнем, мнем.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Мы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капусту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солим, солим.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Мы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морковку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трем, трем.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Дети стучат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ребром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ладони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о ладонь.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Сжимают и разжимают кулачки.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Делают движения пальцами, как будто посыпают соль.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Делают движения, как будто трут на терке.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Воспитатель предлагает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>попробовать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капусту.</w:t>
      </w:r>
    </w:p>
    <w:p w:rsidR="007A18E0" w:rsidRPr="00E64FC3" w:rsidRDefault="009933F6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пересолили?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- Оказывается, что соли</w:t>
      </w:r>
      <w:r w:rsidR="009933F6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многовато: дети показывают это мимикой лица.</w:t>
      </w:r>
    </w:p>
    <w:p w:rsidR="00B76013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- Что можно</w:t>
      </w:r>
      <w:r w:rsidR="009933F6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сделать, чтобы исправить положение?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Выслушиваются</w:t>
      </w:r>
      <w:r w:rsidR="009933F6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все</w:t>
      </w:r>
      <w:r w:rsidR="009933F6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9933F6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детей, после чего решаем нарубить еще капусты и</w:t>
      </w:r>
      <w:r w:rsidR="009933F6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добавить</w:t>
      </w:r>
      <w:r w:rsidR="009933F6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ее </w:t>
      </w:r>
      <w:proofErr w:type="gramStart"/>
      <w:r w:rsidRPr="00E64F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4FC3">
        <w:rPr>
          <w:rFonts w:ascii="Times New Roman" w:hAnsi="Times New Roman" w:cs="Times New Roman"/>
          <w:sz w:val="28"/>
          <w:szCs w:val="28"/>
        </w:rPr>
        <w:t xml:space="preserve"> уже готовую.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Игра проводится еще раз.</w:t>
      </w:r>
    </w:p>
    <w:p w:rsidR="007A18E0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Бабушка благодарит детей за помощь.</w:t>
      </w:r>
    </w:p>
    <w:p w:rsidR="009933F6" w:rsidRPr="00E64FC3" w:rsidRDefault="009933F6" w:rsidP="00E64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8E0" w:rsidRPr="009933F6" w:rsidRDefault="007A18E0" w:rsidP="00E64FC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933F6">
        <w:rPr>
          <w:rFonts w:ascii="Times New Roman" w:hAnsi="Times New Roman" w:cs="Times New Roman"/>
          <w:sz w:val="28"/>
          <w:szCs w:val="28"/>
          <w:u w:val="single"/>
        </w:rPr>
        <w:t>Игра «В гости к внучке».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64FC3">
        <w:rPr>
          <w:rFonts w:ascii="Times New Roman" w:hAnsi="Times New Roman" w:cs="Times New Roman"/>
          <w:sz w:val="28"/>
          <w:szCs w:val="28"/>
        </w:rPr>
        <w:t>Дидактическая задача: закрепить понимание смысла слов «впереди», «сзади», «между», «под», «над».</w:t>
      </w:r>
      <w:proofErr w:type="gramEnd"/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Воспитатель благодарит детей за помощь и сообщает, что бабушка отвезет баночки с солениями внучке в город. А поедет она на поезде. Давайте покажем</w:t>
      </w:r>
      <w:r w:rsidR="009933F6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на каком.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Дети выкладывают поезд на столе. Воспитатель делает</w:t>
      </w:r>
      <w:r w:rsidR="009933F6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то</w:t>
      </w:r>
      <w:r w:rsidR="009933F6">
        <w:rPr>
          <w:rFonts w:ascii="Times New Roman" w:hAnsi="Times New Roman" w:cs="Times New Roman"/>
          <w:sz w:val="28"/>
          <w:szCs w:val="28"/>
        </w:rPr>
        <w:t xml:space="preserve">  </w:t>
      </w:r>
      <w:r w:rsidRPr="00E64FC3">
        <w:rPr>
          <w:rFonts w:ascii="Times New Roman" w:hAnsi="Times New Roman" w:cs="Times New Roman"/>
          <w:sz w:val="28"/>
          <w:szCs w:val="28"/>
        </w:rPr>
        <w:t xml:space="preserve">же самое на </w:t>
      </w:r>
      <w:proofErr w:type="spellStart"/>
      <w:r w:rsidRPr="00E64FC3">
        <w:rPr>
          <w:rFonts w:ascii="Times New Roman" w:hAnsi="Times New Roman" w:cs="Times New Roman"/>
          <w:sz w:val="28"/>
          <w:szCs w:val="28"/>
        </w:rPr>
        <w:t>фланеграфе</w:t>
      </w:r>
      <w:proofErr w:type="spellEnd"/>
      <w:r w:rsidRPr="00E64FC3">
        <w:rPr>
          <w:rFonts w:ascii="Times New Roman" w:hAnsi="Times New Roman" w:cs="Times New Roman"/>
          <w:sz w:val="28"/>
          <w:szCs w:val="28"/>
        </w:rPr>
        <w:t>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- Впереди</w:t>
      </w:r>
      <w:r w:rsidR="009933F6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поезда</w:t>
      </w:r>
      <w:r w:rsidR="009933F6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паровоз, за паровозом — желтый вагончик, за ним – зеленый, а последний вагончик будет красным.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- Какой</w:t>
      </w:r>
      <w:r w:rsidR="009933F6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вагончик</w:t>
      </w:r>
      <w:r w:rsidR="009933F6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еде</w:t>
      </w:r>
      <w:r w:rsidR="009933F6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>т перед</w:t>
      </w:r>
      <w:r w:rsidR="009933F6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зеленым, а за паровозом? </w:t>
      </w:r>
      <w:proofErr w:type="gramStart"/>
      <w:r w:rsidRPr="00E64FC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E64FC3">
        <w:rPr>
          <w:rFonts w:ascii="Times New Roman" w:hAnsi="Times New Roman" w:cs="Times New Roman"/>
          <w:sz w:val="28"/>
          <w:szCs w:val="28"/>
        </w:rPr>
        <w:t xml:space="preserve"> между желтым и красным?</w:t>
      </w:r>
    </w:p>
    <w:p w:rsidR="0069048B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- Едет бабушка, смотрит в окно и видит лес, а в лесу растут елочки. Между елочками – березки. А под березками – грибочки. Наверху светит солнышко, и плывут облака. (Дети выкладывают это на столе).</w:t>
      </w:r>
    </w:p>
    <w:p w:rsidR="009933F6" w:rsidRPr="00E64FC3" w:rsidRDefault="009933F6" w:rsidP="00E64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Дидактическая задача: восстановить в памяти детей то, что они делали на занятии</w:t>
      </w:r>
      <w:r w:rsidR="009933F6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и</w:t>
      </w:r>
      <w:r w:rsidR="009933F6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создать ситуацию</w:t>
      </w:r>
      <w:r w:rsidR="009933F6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успеха.</w:t>
      </w:r>
    </w:p>
    <w:p w:rsidR="007A18E0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Дети собираются около воспитателя.</w:t>
      </w:r>
    </w:p>
    <w:p w:rsidR="007A65E6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- У кого в гостях вы сегодня побывали?</w:t>
      </w:r>
    </w:p>
    <w:p w:rsidR="007A18E0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- Кому вы сегодня помогли?</w:t>
      </w:r>
    </w:p>
    <w:p w:rsidR="007A65E6" w:rsidRDefault="007A65E6" w:rsidP="007A65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7A65E6" w:rsidRPr="00E64FC3" w:rsidRDefault="007A65E6" w:rsidP="007A65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FC3">
        <w:rPr>
          <w:rFonts w:ascii="Times New Roman" w:hAnsi="Times New Roman" w:cs="Times New Roman"/>
          <w:sz w:val="28"/>
          <w:szCs w:val="28"/>
        </w:rPr>
        <w:t>Воспитатель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хвалит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и говорит, что они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смогли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помочь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бабушке засолить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огурцы, потому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что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умеют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считать и знают цифры,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понимают значение 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слов 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>«перед»,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 xml:space="preserve"> «позади», </w:t>
      </w:r>
      <w:r w:rsidR="00E81BC7">
        <w:rPr>
          <w:rFonts w:ascii="Times New Roman" w:hAnsi="Times New Roman" w:cs="Times New Roman"/>
          <w:sz w:val="28"/>
          <w:szCs w:val="28"/>
        </w:rPr>
        <w:t xml:space="preserve"> </w:t>
      </w:r>
      <w:r w:rsidRPr="00E64FC3">
        <w:rPr>
          <w:rFonts w:ascii="Times New Roman" w:hAnsi="Times New Roman" w:cs="Times New Roman"/>
          <w:sz w:val="28"/>
          <w:szCs w:val="28"/>
        </w:rPr>
        <w:t>«между».</w:t>
      </w: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8E0" w:rsidRPr="00E64FC3" w:rsidRDefault="007A18E0" w:rsidP="00E64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30D" w:rsidRPr="00E64FC3" w:rsidRDefault="00A1430D" w:rsidP="00E64FC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1430D" w:rsidRPr="00E6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1B" w:rsidRDefault="001A341B" w:rsidP="00E64FC3">
      <w:pPr>
        <w:spacing w:after="0" w:line="240" w:lineRule="auto"/>
      </w:pPr>
      <w:r>
        <w:separator/>
      </w:r>
    </w:p>
  </w:endnote>
  <w:endnote w:type="continuationSeparator" w:id="0">
    <w:p w:rsidR="001A341B" w:rsidRDefault="001A341B" w:rsidP="00E6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1B" w:rsidRDefault="001A341B" w:rsidP="00E64FC3">
      <w:pPr>
        <w:spacing w:after="0" w:line="240" w:lineRule="auto"/>
      </w:pPr>
      <w:r>
        <w:separator/>
      </w:r>
    </w:p>
  </w:footnote>
  <w:footnote w:type="continuationSeparator" w:id="0">
    <w:p w:rsidR="001A341B" w:rsidRDefault="001A341B" w:rsidP="00E64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E0"/>
    <w:rsid w:val="001A341B"/>
    <w:rsid w:val="0069048B"/>
    <w:rsid w:val="006B2910"/>
    <w:rsid w:val="007516D2"/>
    <w:rsid w:val="00761F9B"/>
    <w:rsid w:val="007A18E0"/>
    <w:rsid w:val="007A65E6"/>
    <w:rsid w:val="009933F6"/>
    <w:rsid w:val="00A1430D"/>
    <w:rsid w:val="00A61DDA"/>
    <w:rsid w:val="00AE686B"/>
    <w:rsid w:val="00B76013"/>
    <w:rsid w:val="00D51AA5"/>
    <w:rsid w:val="00E64FC3"/>
    <w:rsid w:val="00E81BC7"/>
    <w:rsid w:val="00E84507"/>
    <w:rsid w:val="00E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FC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6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FC3"/>
  </w:style>
  <w:style w:type="paragraph" w:styleId="a6">
    <w:name w:val="footer"/>
    <w:basedOn w:val="a"/>
    <w:link w:val="a7"/>
    <w:uiPriority w:val="99"/>
    <w:unhideWhenUsed/>
    <w:rsid w:val="00E6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FC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6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FC3"/>
  </w:style>
  <w:style w:type="paragraph" w:styleId="a6">
    <w:name w:val="footer"/>
    <w:basedOn w:val="a"/>
    <w:link w:val="a7"/>
    <w:uiPriority w:val="99"/>
    <w:unhideWhenUsed/>
    <w:rsid w:val="00E6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Группа-А</dc:creator>
  <cp:lastModifiedBy>ПК</cp:lastModifiedBy>
  <cp:revision>10</cp:revision>
  <dcterms:created xsi:type="dcterms:W3CDTF">2016-11-06T17:19:00Z</dcterms:created>
  <dcterms:modified xsi:type="dcterms:W3CDTF">2020-02-02T12:55:00Z</dcterms:modified>
</cp:coreProperties>
</file>